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9F4" w:rsidRDefault="003549F4" w:rsidP="007D13FD">
      <w:pPr>
        <w:spacing w:after="0"/>
        <w:jc w:val="center"/>
        <w:rPr>
          <w:rFonts w:ascii="Franklin Gothic Book" w:hAnsi="Franklin Gothic Book"/>
        </w:rPr>
      </w:pPr>
      <w:bookmarkStart w:id="0" w:name="_GoBack"/>
      <w:bookmarkEnd w:id="0"/>
    </w:p>
    <w:p w:rsidR="00E97EF0" w:rsidRPr="003549F4" w:rsidRDefault="00E97EF0" w:rsidP="007D13FD">
      <w:pPr>
        <w:spacing w:after="0"/>
        <w:jc w:val="center"/>
        <w:rPr>
          <w:rFonts w:ascii="Franklin Gothic Book" w:hAnsi="Franklin Gothic Book"/>
          <w:b/>
        </w:rPr>
      </w:pPr>
      <w:r w:rsidRPr="003549F4">
        <w:rPr>
          <w:rFonts w:ascii="Franklin Gothic Book" w:hAnsi="Franklin Gothic Book"/>
          <w:b/>
        </w:rPr>
        <w:t>VAS „Elektroniskie sakari”</w:t>
      </w:r>
    </w:p>
    <w:p w:rsidR="007D13FD" w:rsidRPr="00BC5E76" w:rsidRDefault="00985501" w:rsidP="007D13FD">
      <w:pPr>
        <w:spacing w:after="0"/>
        <w:jc w:val="center"/>
        <w:rPr>
          <w:rFonts w:ascii="Franklin Gothic Book" w:hAnsi="Franklin Gothic Book"/>
          <w:sz w:val="24"/>
          <w:szCs w:val="24"/>
        </w:rPr>
      </w:pPr>
      <w:hyperlink r:id="rId7" w:history="1">
        <w:r w:rsidR="007D13FD" w:rsidRPr="00BC5E76">
          <w:rPr>
            <w:rStyle w:val="Hyperlink"/>
            <w:rFonts w:ascii="Franklin Gothic Book" w:hAnsi="Franklin Gothic Book"/>
          </w:rPr>
          <w:t>vases@vases.lv</w:t>
        </w:r>
      </w:hyperlink>
    </w:p>
    <w:p w:rsidR="00770034" w:rsidRPr="00912065" w:rsidRDefault="00770034" w:rsidP="00541C8B">
      <w:pPr>
        <w:jc w:val="right"/>
        <w:rPr>
          <w:rFonts w:ascii="Franklin Gothic Book" w:hAnsi="Franklin Gothic Book"/>
          <w:sz w:val="26"/>
          <w:szCs w:val="26"/>
        </w:rPr>
      </w:pPr>
    </w:p>
    <w:p w:rsidR="00770034" w:rsidRDefault="00770034" w:rsidP="00770034">
      <w:pPr>
        <w:pBdr>
          <w:top w:val="single" w:sz="4" w:space="1" w:color="auto"/>
        </w:pBdr>
        <w:spacing w:after="0" w:line="360" w:lineRule="auto"/>
        <w:ind w:left="4395"/>
        <w:jc w:val="right"/>
        <w:rPr>
          <w:rFonts w:ascii="Franklin Gothic Book" w:hAnsi="Franklin Gothic Book"/>
          <w:sz w:val="18"/>
          <w:szCs w:val="18"/>
        </w:rPr>
      </w:pPr>
      <w:r w:rsidRPr="00FA0E35">
        <w:rPr>
          <w:rFonts w:ascii="Franklin Gothic Book" w:hAnsi="Franklin Gothic Book"/>
          <w:sz w:val="16"/>
          <w:szCs w:val="16"/>
        </w:rPr>
        <w:t>juridiskas personas nosaukums/ fiziskas personas vārds, uzvārds</w:t>
      </w:r>
    </w:p>
    <w:p w:rsidR="00770034" w:rsidRDefault="00770034" w:rsidP="00770034">
      <w:pPr>
        <w:spacing w:after="0" w:line="360" w:lineRule="auto"/>
        <w:ind w:left="4395"/>
        <w:jc w:val="right"/>
        <w:rPr>
          <w:rFonts w:ascii="Franklin Gothic Book" w:hAnsi="Franklin Gothic Book"/>
          <w:sz w:val="20"/>
          <w:szCs w:val="20"/>
        </w:rPr>
      </w:pPr>
    </w:p>
    <w:p w:rsidR="00770034" w:rsidRDefault="00770034" w:rsidP="00770034">
      <w:pPr>
        <w:pBdr>
          <w:top w:val="single" w:sz="4" w:space="1" w:color="auto"/>
        </w:pBdr>
        <w:spacing w:after="0" w:line="360" w:lineRule="auto"/>
        <w:ind w:left="4395"/>
        <w:jc w:val="right"/>
        <w:rPr>
          <w:rFonts w:ascii="Franklin Gothic Book" w:hAnsi="Franklin Gothic Book"/>
          <w:sz w:val="18"/>
          <w:szCs w:val="18"/>
        </w:rPr>
      </w:pPr>
      <w:r w:rsidRPr="00FA0E35">
        <w:rPr>
          <w:rFonts w:ascii="Franklin Gothic Book" w:hAnsi="Franklin Gothic Book"/>
          <w:sz w:val="16"/>
          <w:szCs w:val="16"/>
        </w:rPr>
        <w:t xml:space="preserve">juridiskas personas reģistrācijas </w:t>
      </w:r>
      <w:r>
        <w:rPr>
          <w:rFonts w:ascii="Franklin Gothic Book" w:hAnsi="Franklin Gothic Book"/>
          <w:sz w:val="16"/>
          <w:szCs w:val="16"/>
        </w:rPr>
        <w:t>N</w:t>
      </w:r>
      <w:r w:rsidRPr="00FA0E35">
        <w:rPr>
          <w:rFonts w:ascii="Franklin Gothic Book" w:hAnsi="Franklin Gothic Book"/>
          <w:sz w:val="16"/>
          <w:szCs w:val="16"/>
        </w:rPr>
        <w:t>r./ fiziskas personas p.k</w:t>
      </w:r>
      <w:r>
        <w:rPr>
          <w:rFonts w:ascii="Franklin Gothic Book" w:hAnsi="Franklin Gothic Book"/>
          <w:sz w:val="16"/>
          <w:szCs w:val="16"/>
        </w:rPr>
        <w:t>.</w:t>
      </w:r>
    </w:p>
    <w:p w:rsidR="00770034" w:rsidRDefault="00770034" w:rsidP="00770034">
      <w:pPr>
        <w:spacing w:after="0" w:line="360" w:lineRule="auto"/>
        <w:ind w:left="4395"/>
        <w:jc w:val="right"/>
        <w:rPr>
          <w:rFonts w:ascii="Franklin Gothic Book" w:hAnsi="Franklin Gothic Book"/>
          <w:sz w:val="20"/>
          <w:szCs w:val="20"/>
        </w:rPr>
      </w:pPr>
    </w:p>
    <w:p w:rsidR="00770034" w:rsidRDefault="00770034" w:rsidP="00770034">
      <w:pPr>
        <w:pBdr>
          <w:top w:val="single" w:sz="4" w:space="1" w:color="auto"/>
        </w:pBdr>
        <w:spacing w:after="0" w:line="360" w:lineRule="auto"/>
        <w:ind w:left="4395"/>
        <w:jc w:val="right"/>
        <w:rPr>
          <w:rFonts w:ascii="Franklin Gothic Book" w:hAnsi="Franklin Gothic Book"/>
          <w:sz w:val="18"/>
          <w:szCs w:val="18"/>
        </w:rPr>
      </w:pPr>
      <w:r w:rsidRPr="00FA0E35">
        <w:rPr>
          <w:rFonts w:ascii="Franklin Gothic Book" w:hAnsi="Franklin Gothic Book"/>
          <w:sz w:val="16"/>
          <w:szCs w:val="16"/>
        </w:rPr>
        <w:t xml:space="preserve">juridiskas personas juridiskā adrese/ fiziskas personas </w:t>
      </w:r>
      <w:r>
        <w:rPr>
          <w:rFonts w:ascii="Franklin Gothic Book" w:hAnsi="Franklin Gothic Book"/>
          <w:sz w:val="16"/>
          <w:szCs w:val="16"/>
        </w:rPr>
        <w:t>deklarēt</w:t>
      </w:r>
      <w:r w:rsidRPr="00FA0E35">
        <w:rPr>
          <w:rFonts w:ascii="Franklin Gothic Book" w:hAnsi="Franklin Gothic Book"/>
          <w:sz w:val="16"/>
          <w:szCs w:val="16"/>
        </w:rPr>
        <w:t>ā adrese</w:t>
      </w:r>
    </w:p>
    <w:p w:rsidR="00770034" w:rsidRDefault="00770034" w:rsidP="00B86628">
      <w:pPr>
        <w:spacing w:after="0" w:line="360" w:lineRule="auto"/>
        <w:ind w:left="4395"/>
        <w:jc w:val="right"/>
        <w:rPr>
          <w:rFonts w:ascii="Franklin Gothic Book" w:hAnsi="Franklin Gothic Book"/>
          <w:sz w:val="20"/>
          <w:szCs w:val="20"/>
        </w:rPr>
      </w:pPr>
    </w:p>
    <w:p w:rsidR="00770034" w:rsidRPr="00A21643" w:rsidRDefault="00770034" w:rsidP="00770034">
      <w:pPr>
        <w:pBdr>
          <w:top w:val="single" w:sz="4" w:space="1" w:color="auto"/>
        </w:pBdr>
        <w:spacing w:after="0" w:line="360" w:lineRule="auto"/>
        <w:ind w:left="4395"/>
        <w:jc w:val="right"/>
        <w:rPr>
          <w:rFonts w:ascii="Franklin Gothic Book" w:hAnsi="Franklin Gothic Book"/>
          <w:sz w:val="16"/>
          <w:szCs w:val="16"/>
        </w:rPr>
      </w:pPr>
      <w:r w:rsidRPr="00A21643">
        <w:rPr>
          <w:rFonts w:ascii="Franklin Gothic Book" w:hAnsi="Franklin Gothic Book"/>
          <w:sz w:val="16"/>
          <w:szCs w:val="16"/>
        </w:rPr>
        <w:t>(tālrunis, e-pasts)</w:t>
      </w:r>
    </w:p>
    <w:p w:rsidR="00770034" w:rsidRPr="00B86628" w:rsidRDefault="00770034" w:rsidP="00875397">
      <w:pPr>
        <w:spacing w:after="120"/>
        <w:jc w:val="center"/>
        <w:rPr>
          <w:rFonts w:ascii="Franklin Gothic Book" w:hAnsi="Franklin Gothic Book"/>
          <w:b/>
          <w:caps/>
          <w:sz w:val="24"/>
          <w:szCs w:val="24"/>
        </w:rPr>
      </w:pPr>
      <w:r w:rsidRPr="00B86628">
        <w:rPr>
          <w:rFonts w:ascii="Franklin Gothic Book" w:hAnsi="Franklin Gothic Book"/>
          <w:b/>
          <w:caps/>
          <w:sz w:val="24"/>
          <w:szCs w:val="24"/>
        </w:rPr>
        <w:t>Iesniegums</w:t>
      </w:r>
    </w:p>
    <w:p w:rsidR="000D27FF" w:rsidRDefault="000D27FF" w:rsidP="000B697C">
      <w:pPr>
        <w:spacing w:after="120" w:line="240" w:lineRule="auto"/>
        <w:jc w:val="both"/>
        <w:rPr>
          <w:rFonts w:ascii="Franklin Gothic Book" w:hAnsi="Franklin Gothic Book"/>
        </w:rPr>
      </w:pPr>
      <w:r w:rsidRPr="00BC5E76">
        <w:rPr>
          <w:rFonts w:ascii="Franklin Gothic Book" w:hAnsi="Franklin Gothic Book"/>
        </w:rPr>
        <w:t xml:space="preserve">Lūdzu </w:t>
      </w:r>
      <w:r w:rsidR="009D71BD" w:rsidRPr="009D71BD">
        <w:rPr>
          <w:rFonts w:ascii="Franklin Gothic Book" w:hAnsi="Franklin Gothic Book"/>
          <w:b/>
        </w:rPr>
        <w:t>pagarināt</w:t>
      </w:r>
      <w:r w:rsidRPr="009D71BD">
        <w:rPr>
          <w:rFonts w:ascii="Franklin Gothic Book" w:hAnsi="Franklin Gothic Book"/>
          <w:b/>
        </w:rPr>
        <w:t xml:space="preserve"> </w:t>
      </w:r>
      <w:r w:rsidRPr="00BC5E76">
        <w:rPr>
          <w:rFonts w:ascii="Franklin Gothic Book" w:hAnsi="Franklin Gothic Book"/>
        </w:rPr>
        <w:t>radiofrekvenc</w:t>
      </w:r>
      <w:r w:rsidR="009D71BD">
        <w:rPr>
          <w:rFonts w:ascii="Franklin Gothic Book" w:hAnsi="Franklin Gothic Book"/>
        </w:rPr>
        <w:t>es piešķīruma lietošanas atļaujas/-u</w:t>
      </w:r>
      <w:r w:rsidRPr="00BC5E76">
        <w:rPr>
          <w:rFonts w:ascii="Franklin Gothic Book" w:hAnsi="Franklin Gothic Book"/>
        </w:rPr>
        <w:t xml:space="preserve"> </w:t>
      </w:r>
      <w:r w:rsidR="009D71BD">
        <w:rPr>
          <w:rFonts w:ascii="Franklin Gothic Book" w:hAnsi="Franklin Gothic Book"/>
        </w:rPr>
        <w:t>derīguma termiņu/-us:</w:t>
      </w:r>
    </w:p>
    <w:tbl>
      <w:tblPr>
        <w:tblW w:w="977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3397"/>
        <w:gridCol w:w="3828"/>
        <w:gridCol w:w="1701"/>
        <w:gridCol w:w="850"/>
      </w:tblGrid>
      <w:tr w:rsidR="007E1B17" w:rsidRPr="00915D85" w:rsidTr="000A2D14">
        <w:tc>
          <w:tcPr>
            <w:tcW w:w="3397" w:type="dxa"/>
            <w:shd w:val="clear" w:color="auto" w:fill="DBDBDB"/>
            <w:vAlign w:val="center"/>
          </w:tcPr>
          <w:p w:rsidR="007E1B17" w:rsidRPr="00915D85" w:rsidRDefault="007E1B17" w:rsidP="000F0406">
            <w:pPr>
              <w:spacing w:before="20" w:after="20" w:line="240" w:lineRule="auto"/>
              <w:rPr>
                <w:rFonts w:ascii="Franklin Gothic Book" w:hAnsi="Franklin Gothic Book"/>
                <w:b/>
              </w:rPr>
            </w:pPr>
            <w:r w:rsidRPr="00915D85">
              <w:rPr>
                <w:rFonts w:ascii="Franklin Gothic Book" w:hAnsi="Franklin Gothic Book"/>
                <w:b/>
              </w:rPr>
              <w:t>Iesniedzamā informācija</w:t>
            </w:r>
          </w:p>
        </w:tc>
        <w:tc>
          <w:tcPr>
            <w:tcW w:w="6379" w:type="dxa"/>
            <w:gridSpan w:val="3"/>
            <w:shd w:val="clear" w:color="auto" w:fill="DBDBDB"/>
            <w:vAlign w:val="center"/>
          </w:tcPr>
          <w:p w:rsidR="007E1B17" w:rsidRPr="00915D85" w:rsidRDefault="007E1B17" w:rsidP="000F0406">
            <w:pPr>
              <w:spacing w:after="0" w:line="240" w:lineRule="auto"/>
              <w:rPr>
                <w:rFonts w:ascii="Franklin Gothic Book" w:hAnsi="Franklin Gothic Book"/>
                <w:b/>
              </w:rPr>
            </w:pPr>
          </w:p>
        </w:tc>
      </w:tr>
      <w:tr w:rsidR="007E1B17" w:rsidRPr="00915D85" w:rsidTr="008B5BC9">
        <w:trPr>
          <w:trHeight w:hRule="exact" w:val="1237"/>
        </w:trPr>
        <w:tc>
          <w:tcPr>
            <w:tcW w:w="3397" w:type="dxa"/>
            <w:shd w:val="clear" w:color="auto" w:fill="auto"/>
            <w:vAlign w:val="center"/>
          </w:tcPr>
          <w:p w:rsidR="007E1B17" w:rsidRPr="00915D85" w:rsidRDefault="007E1B17" w:rsidP="000F0406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Atļaujas Numurs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7E1B17" w:rsidRPr="00915D85" w:rsidRDefault="007E1B17" w:rsidP="000F0406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7E1B17" w:rsidRPr="00915D85" w:rsidTr="009C1B41">
        <w:trPr>
          <w:trHeight w:hRule="exact" w:val="510"/>
        </w:trPr>
        <w:tc>
          <w:tcPr>
            <w:tcW w:w="3397" w:type="dxa"/>
            <w:vMerge w:val="restart"/>
            <w:shd w:val="clear" w:color="auto" w:fill="auto"/>
            <w:vAlign w:val="center"/>
          </w:tcPr>
          <w:p w:rsidR="007E1B17" w:rsidRPr="00915D85" w:rsidRDefault="007E1B17" w:rsidP="007E1B17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Vēlamais derīguma termiņš </w:t>
            </w:r>
            <w:r w:rsidR="00B54EA8">
              <w:rPr>
                <w:rFonts w:ascii="Franklin Gothic Book" w:hAnsi="Franklin Gothic Book"/>
                <w:i/>
                <w:sz w:val="18"/>
                <w:szCs w:val="18"/>
              </w:rPr>
              <w:t>(atzīmējiet atbilstošo)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7E1B17" w:rsidRPr="00346671" w:rsidRDefault="007E1B17" w:rsidP="007E1B17">
            <w:pPr>
              <w:spacing w:after="0" w:line="240" w:lineRule="auto"/>
              <w:rPr>
                <w:rFonts w:ascii="Franklin Gothic Book" w:hAnsi="Franklin Gothic Book"/>
                <w:sz w:val="40"/>
                <w:szCs w:val="40"/>
              </w:rPr>
            </w:pPr>
            <w:r w:rsidRPr="00E528B1">
              <w:rPr>
                <w:rFonts w:ascii="Franklin Gothic Book" w:hAnsi="Franklin Gothic Book"/>
                <w:sz w:val="18"/>
                <w:szCs w:val="18"/>
              </w:rPr>
              <w:t>1.</w:t>
            </w:r>
            <w:r>
              <w:rPr>
                <w:rFonts w:ascii="Franklin Gothic Book" w:hAnsi="Franklin Gothic Book"/>
                <w:sz w:val="18"/>
                <w:szCs w:val="18"/>
              </w:rPr>
              <w:t>Uz maksimāli iespējamo termiņu.</w:t>
            </w:r>
          </w:p>
        </w:tc>
        <w:sdt>
          <w:sdtPr>
            <w:rPr>
              <w:rFonts w:ascii="Franklin Gothic Book" w:hAnsi="Franklin Gothic Book"/>
              <w:sz w:val="40"/>
              <w:szCs w:val="40"/>
            </w:rPr>
            <w:id w:val="-987937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7E1B17" w:rsidRPr="00346671" w:rsidRDefault="007E1B17" w:rsidP="007E1B17">
                <w:pPr>
                  <w:spacing w:after="0" w:line="240" w:lineRule="auto"/>
                  <w:rPr>
                    <w:rFonts w:ascii="Franklin Gothic Book" w:hAnsi="Franklin Gothic Book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814C8E" w:rsidRPr="00915D85" w:rsidTr="00814C8E">
        <w:trPr>
          <w:trHeight w:hRule="exact" w:val="510"/>
        </w:trPr>
        <w:tc>
          <w:tcPr>
            <w:tcW w:w="3397" w:type="dxa"/>
            <w:vMerge/>
            <w:shd w:val="clear" w:color="auto" w:fill="auto"/>
            <w:vAlign w:val="center"/>
          </w:tcPr>
          <w:p w:rsidR="00814C8E" w:rsidRDefault="00814C8E" w:rsidP="00814C8E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3828" w:type="dxa"/>
            <w:shd w:val="clear" w:color="auto" w:fill="auto"/>
            <w:vAlign w:val="center"/>
          </w:tcPr>
          <w:p w:rsidR="00814C8E" w:rsidRPr="00E528B1" w:rsidRDefault="00814C8E" w:rsidP="00814C8E">
            <w:pPr>
              <w:spacing w:after="0" w:line="240" w:lineRule="auto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E528B1">
              <w:rPr>
                <w:rFonts w:ascii="Franklin Gothic Book" w:hAnsi="Franklin Gothic Book"/>
                <w:sz w:val="18"/>
                <w:szCs w:val="18"/>
              </w:rPr>
              <w:t>2.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Līdz konkrētam datumam (norādiet datumu): </w:t>
            </w:r>
          </w:p>
        </w:tc>
        <w:tc>
          <w:tcPr>
            <w:tcW w:w="1701" w:type="dxa"/>
            <w:vAlign w:val="center"/>
          </w:tcPr>
          <w:p w:rsidR="00814C8E" w:rsidRPr="00A46937" w:rsidRDefault="00814C8E" w:rsidP="00814C8E">
            <w:pPr>
              <w:spacing w:after="0" w:line="240" w:lineRule="auto"/>
              <w:rPr>
                <w:rFonts w:ascii="Franklin Gothic Book" w:hAnsi="Franklin Gothic Book"/>
                <w:b/>
              </w:rPr>
            </w:pPr>
          </w:p>
        </w:tc>
        <w:sdt>
          <w:sdtPr>
            <w:rPr>
              <w:rFonts w:ascii="Franklin Gothic Book" w:hAnsi="Franklin Gothic Book"/>
              <w:sz w:val="40"/>
              <w:szCs w:val="40"/>
            </w:rPr>
            <w:id w:val="-1572576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814C8E" w:rsidRDefault="008B5BC9" w:rsidP="00814C8E"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7E1B17" w:rsidRPr="00915D85" w:rsidTr="009B5936">
        <w:trPr>
          <w:trHeight w:hRule="exact" w:val="907"/>
        </w:trPr>
        <w:tc>
          <w:tcPr>
            <w:tcW w:w="3397" w:type="dxa"/>
            <w:shd w:val="clear" w:color="auto" w:fill="auto"/>
            <w:vAlign w:val="center"/>
          </w:tcPr>
          <w:p w:rsidR="007E1B17" w:rsidRDefault="007E1B17" w:rsidP="007E1B17">
            <w:pPr>
              <w:spacing w:after="0" w:line="240" w:lineRule="auto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Komentāri</w:t>
            </w:r>
          </w:p>
          <w:p w:rsidR="007E1B17" w:rsidRPr="007E1B17" w:rsidRDefault="007E1B17" w:rsidP="007E1B17">
            <w:pPr>
              <w:spacing w:after="0" w:line="240" w:lineRule="auto"/>
              <w:rPr>
                <w:rFonts w:ascii="Franklin Gothic Book" w:hAnsi="Franklin Gothic Book"/>
                <w:sz w:val="18"/>
                <w:szCs w:val="18"/>
              </w:rPr>
            </w:pPr>
            <w:r w:rsidRPr="007E1B17">
              <w:rPr>
                <w:rFonts w:ascii="Franklin Gothic Book" w:hAnsi="Franklin Gothic Book"/>
                <w:sz w:val="18"/>
                <w:szCs w:val="18"/>
              </w:rPr>
              <w:t>(ja nepieciešams</w:t>
            </w:r>
            <w:r w:rsidR="00B54EA8">
              <w:rPr>
                <w:rFonts w:ascii="Franklin Gothic Book" w:hAnsi="Franklin Gothic Book"/>
                <w:sz w:val="18"/>
                <w:szCs w:val="18"/>
              </w:rPr>
              <w:t>,</w:t>
            </w:r>
            <w:r w:rsidRPr="007E1B17">
              <w:rPr>
                <w:rFonts w:ascii="Franklin Gothic Book" w:hAnsi="Franklin Gothic Book"/>
                <w:sz w:val="18"/>
                <w:szCs w:val="18"/>
              </w:rPr>
              <w:t xml:space="preserve"> norādiet citu informāciju, kas, Jūsuprāt, ir būtiska</w:t>
            </w:r>
            <w:r w:rsidRPr="007E1B17">
              <w:rPr>
                <w:rFonts w:ascii="Franklin Gothic Book" w:hAnsi="Franklin Gothic Book"/>
                <w:i/>
                <w:sz w:val="18"/>
                <w:szCs w:val="18"/>
              </w:rPr>
              <w:t>)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7E1B17" w:rsidRPr="00915D85" w:rsidRDefault="007E1B17" w:rsidP="007E1B17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</w:tr>
      <w:tr w:rsidR="007E1B17" w:rsidRPr="00915D85" w:rsidTr="00F61179">
        <w:trPr>
          <w:trHeight w:hRule="exact" w:val="851"/>
        </w:trPr>
        <w:tc>
          <w:tcPr>
            <w:tcW w:w="9776" w:type="dxa"/>
            <w:gridSpan w:val="4"/>
            <w:shd w:val="clear" w:color="auto" w:fill="auto"/>
            <w:vAlign w:val="center"/>
          </w:tcPr>
          <w:p w:rsidR="007E1B17" w:rsidRPr="007F1965" w:rsidRDefault="007E1B17" w:rsidP="007F1965">
            <w:pPr>
              <w:spacing w:after="0" w:line="240" w:lineRule="auto"/>
              <w:jc w:val="both"/>
              <w:rPr>
                <w:rFonts w:ascii="Franklin Gothic Book" w:hAnsi="Franklin Gothic Book"/>
              </w:rPr>
            </w:pPr>
            <w:r w:rsidRPr="007F1965">
              <w:rPr>
                <w:rFonts w:ascii="Franklin Gothic Book" w:hAnsi="Franklin Gothic Book"/>
              </w:rPr>
              <w:t>Esmu informēts, ka pieprasījumu atļaujas</w:t>
            </w:r>
            <w:r w:rsidR="007F1965" w:rsidRPr="007F1965">
              <w:rPr>
                <w:rFonts w:ascii="Franklin Gothic Book" w:hAnsi="Franklin Gothic Book"/>
              </w:rPr>
              <w:t>/-u termiņa</w:t>
            </w:r>
            <w:r w:rsidRPr="007F1965">
              <w:rPr>
                <w:rFonts w:ascii="Franklin Gothic Book" w:hAnsi="Franklin Gothic Book"/>
              </w:rPr>
              <w:t xml:space="preserve"> pagarināšanai var iesniegt tikai atļaujas adresāts vai atļaujas adresāta vārdā tā pilnvarots pārstāvis.</w:t>
            </w:r>
          </w:p>
        </w:tc>
      </w:tr>
      <w:tr w:rsidR="001D58AF" w:rsidRPr="00915D85" w:rsidTr="009B5936">
        <w:trPr>
          <w:trHeight w:hRule="exact" w:val="907"/>
        </w:trPr>
        <w:tc>
          <w:tcPr>
            <w:tcW w:w="9776" w:type="dxa"/>
            <w:gridSpan w:val="4"/>
            <w:shd w:val="clear" w:color="auto" w:fill="auto"/>
            <w:vAlign w:val="center"/>
          </w:tcPr>
          <w:p w:rsidR="001D58AF" w:rsidRPr="007F1965" w:rsidRDefault="001D58AF" w:rsidP="007F1965">
            <w:pPr>
              <w:spacing w:after="0" w:line="240" w:lineRule="auto"/>
              <w:jc w:val="both"/>
              <w:rPr>
                <w:rFonts w:ascii="Franklin Gothic Book" w:hAnsi="Franklin Gothic Book"/>
              </w:rPr>
            </w:pPr>
            <w:r w:rsidRPr="007F1965">
              <w:rPr>
                <w:rFonts w:ascii="Franklin Gothic Book" w:hAnsi="Franklin Gothic Book"/>
              </w:rPr>
              <w:t>Esmu informēts, ka pieprasījums atļaujas</w:t>
            </w:r>
            <w:r w:rsidR="00324E4C">
              <w:rPr>
                <w:rFonts w:ascii="Franklin Gothic Book" w:hAnsi="Franklin Gothic Book"/>
              </w:rPr>
              <w:t>/-u</w:t>
            </w:r>
            <w:r w:rsidRPr="007F1965">
              <w:rPr>
                <w:rFonts w:ascii="Franklin Gothic Book" w:hAnsi="Franklin Gothic Book"/>
              </w:rPr>
              <w:t xml:space="preserve"> termiņa pagarināšanai ir jāiesniedz savlaicīgi (vismaz 30 dienas iepriekš)</w:t>
            </w:r>
            <w:r w:rsidR="009B5936" w:rsidRPr="007F1965">
              <w:rPr>
                <w:rFonts w:ascii="Franklin Gothic Book" w:hAnsi="Franklin Gothic Book"/>
              </w:rPr>
              <w:t xml:space="preserve">, pretējā </w:t>
            </w:r>
            <w:r w:rsidR="007F1965">
              <w:rPr>
                <w:rFonts w:ascii="Franklin Gothic Book" w:hAnsi="Franklin Gothic Book"/>
              </w:rPr>
              <w:t>gadījumā iesniegtais pieteikums atļaujas/-u</w:t>
            </w:r>
            <w:r w:rsidRPr="007F1965">
              <w:rPr>
                <w:rFonts w:ascii="Franklin Gothic Book" w:hAnsi="Franklin Gothic Book"/>
              </w:rPr>
              <w:t xml:space="preserve"> lietošanai </w:t>
            </w:r>
            <w:r w:rsidR="009B5936" w:rsidRPr="007F1965">
              <w:rPr>
                <w:rFonts w:ascii="Franklin Gothic Book" w:hAnsi="Franklin Gothic Book"/>
              </w:rPr>
              <w:t>var tikt izskatīts kā jauns</w:t>
            </w:r>
            <w:r w:rsidRPr="007F1965">
              <w:rPr>
                <w:rFonts w:ascii="Franklin Gothic Book" w:hAnsi="Franklin Gothic Book"/>
              </w:rPr>
              <w:t xml:space="preserve"> </w:t>
            </w:r>
            <w:r w:rsidR="009B5936" w:rsidRPr="007F1965">
              <w:rPr>
                <w:rFonts w:ascii="Franklin Gothic Book" w:hAnsi="Franklin Gothic Book"/>
              </w:rPr>
              <w:t>pieprasījums</w:t>
            </w:r>
            <w:r w:rsidRPr="007F1965">
              <w:rPr>
                <w:rFonts w:ascii="Franklin Gothic Book" w:hAnsi="Franklin Gothic Book"/>
              </w:rPr>
              <w:t>, piemērojot arī attiecīgu maksājumu</w:t>
            </w:r>
            <w:r w:rsidR="009B5936" w:rsidRPr="007F1965">
              <w:rPr>
                <w:rFonts w:ascii="Franklin Gothic Book" w:hAnsi="Franklin Gothic Book"/>
              </w:rPr>
              <w:t>.</w:t>
            </w:r>
          </w:p>
        </w:tc>
      </w:tr>
      <w:tr w:rsidR="007E1B17" w:rsidRPr="00915D85" w:rsidTr="00F61179">
        <w:trPr>
          <w:trHeight w:hRule="exact" w:val="851"/>
        </w:trPr>
        <w:tc>
          <w:tcPr>
            <w:tcW w:w="9776" w:type="dxa"/>
            <w:gridSpan w:val="4"/>
            <w:shd w:val="clear" w:color="auto" w:fill="auto"/>
            <w:vAlign w:val="center"/>
          </w:tcPr>
          <w:p w:rsidR="007E1B17" w:rsidRPr="007F1965" w:rsidRDefault="007E1B17" w:rsidP="007F1965">
            <w:pPr>
              <w:spacing w:after="0" w:line="240" w:lineRule="auto"/>
              <w:jc w:val="both"/>
              <w:rPr>
                <w:rFonts w:ascii="Franklin Gothic Book" w:hAnsi="Franklin Gothic Book"/>
              </w:rPr>
            </w:pPr>
            <w:r w:rsidRPr="007F1965">
              <w:rPr>
                <w:rFonts w:ascii="Franklin Gothic Book" w:hAnsi="Franklin Gothic Book"/>
              </w:rPr>
              <w:t>Esmu informēts, ka, ja ir mainījusies atbildīgā persona par radiosakariem, mans pienākums ir rakstiski par to informēt VAS ES, norādot datus par jauno atbildīgo personu (vārds, uzvārds, kontakttālrunis, e-pasts).</w:t>
            </w:r>
          </w:p>
        </w:tc>
      </w:tr>
      <w:tr w:rsidR="007E1B17" w:rsidRPr="00915D85" w:rsidTr="00F61179">
        <w:trPr>
          <w:trHeight w:hRule="exact" w:val="851"/>
        </w:trPr>
        <w:tc>
          <w:tcPr>
            <w:tcW w:w="9776" w:type="dxa"/>
            <w:gridSpan w:val="4"/>
            <w:shd w:val="clear" w:color="auto" w:fill="auto"/>
            <w:vAlign w:val="center"/>
          </w:tcPr>
          <w:p w:rsidR="007E1B17" w:rsidRPr="007F1965" w:rsidRDefault="007E1B17" w:rsidP="008B5BC9">
            <w:pPr>
              <w:spacing w:after="0" w:line="240" w:lineRule="auto"/>
              <w:jc w:val="both"/>
              <w:rPr>
                <w:rFonts w:ascii="Franklin Gothic Book" w:hAnsi="Franklin Gothic Book"/>
              </w:rPr>
            </w:pPr>
            <w:r w:rsidRPr="007F1965">
              <w:rPr>
                <w:rFonts w:ascii="Franklin Gothic Book" w:hAnsi="Franklin Gothic Book"/>
              </w:rPr>
              <w:t>Apliecinu, ka</w:t>
            </w:r>
            <w:r w:rsidR="00FA09DD">
              <w:rPr>
                <w:rFonts w:ascii="Franklin Gothic Book" w:hAnsi="Franklin Gothic Book"/>
              </w:rPr>
              <w:t xml:space="preserve"> radiosakaru tīklā, radiostacijas</w:t>
            </w:r>
            <w:r w:rsidR="008B5BC9">
              <w:rPr>
                <w:rFonts w:ascii="Franklin Gothic Book" w:hAnsi="Franklin Gothic Book"/>
              </w:rPr>
              <w:t>/</w:t>
            </w:r>
            <w:r w:rsidR="00FA09DD">
              <w:rPr>
                <w:rFonts w:ascii="Franklin Gothic Book" w:hAnsi="Franklin Gothic Book"/>
              </w:rPr>
              <w:t>u</w:t>
            </w:r>
            <w:r w:rsidRPr="007F1965">
              <w:rPr>
                <w:rFonts w:ascii="Franklin Gothic Book" w:hAnsi="Franklin Gothic Book"/>
              </w:rPr>
              <w:t xml:space="preserve"> sastāvā izmaiņas nav notikušas.</w:t>
            </w:r>
          </w:p>
        </w:tc>
      </w:tr>
    </w:tbl>
    <w:p w:rsidR="009D71BD" w:rsidRDefault="009D71BD" w:rsidP="000B697C">
      <w:pPr>
        <w:spacing w:after="120" w:line="240" w:lineRule="auto"/>
        <w:jc w:val="both"/>
        <w:rPr>
          <w:rFonts w:ascii="Franklin Gothic Book" w:hAnsi="Franklin Gothic Book"/>
        </w:rPr>
      </w:pPr>
    </w:p>
    <w:p w:rsidR="00F90E14" w:rsidRPr="00F90E14" w:rsidRDefault="00F90E14" w:rsidP="000B697C">
      <w:pPr>
        <w:spacing w:after="120" w:line="240" w:lineRule="auto"/>
        <w:jc w:val="both"/>
        <w:rPr>
          <w:rFonts w:ascii="Franklin Gothic Book" w:hAnsi="Franklin Gothic Book"/>
          <w:b/>
        </w:rPr>
      </w:pPr>
      <w:r w:rsidRPr="00F90E14">
        <w:rPr>
          <w:rFonts w:ascii="Franklin Gothic Book" w:hAnsi="Franklin Gothic Book"/>
          <w:b/>
        </w:rPr>
        <w:t xml:space="preserve">VAS ES </w:t>
      </w:r>
      <w:r w:rsidRPr="00BC4335">
        <w:rPr>
          <w:rFonts w:ascii="Franklin Gothic Book" w:hAnsi="Franklin Gothic Book"/>
          <w:b/>
          <w:u w:val="single"/>
        </w:rPr>
        <w:t>aicina izvēlētie</w:t>
      </w:r>
      <w:r w:rsidR="00F615B3" w:rsidRPr="00BC4335">
        <w:rPr>
          <w:rFonts w:ascii="Franklin Gothic Book" w:hAnsi="Franklin Gothic Book"/>
          <w:b/>
          <w:u w:val="single"/>
        </w:rPr>
        <w:t>s</w:t>
      </w:r>
      <w:r w:rsidR="00F615B3">
        <w:rPr>
          <w:rFonts w:ascii="Franklin Gothic Book" w:hAnsi="Franklin Gothic Book"/>
          <w:b/>
        </w:rPr>
        <w:t xml:space="preserve"> lēmumu</w:t>
      </w:r>
      <w:r w:rsidRPr="00F90E14">
        <w:rPr>
          <w:rFonts w:ascii="Franklin Gothic Book" w:hAnsi="Franklin Gothic Book"/>
          <w:b/>
        </w:rPr>
        <w:t xml:space="preserve"> saņem</w:t>
      </w:r>
      <w:r w:rsidR="00F615B3">
        <w:rPr>
          <w:rFonts w:ascii="Franklin Gothic Book" w:hAnsi="Franklin Gothic Book"/>
          <w:b/>
        </w:rPr>
        <w:t>t</w:t>
      </w:r>
      <w:r w:rsidRPr="00F90E14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 xml:space="preserve">tikai </w:t>
      </w:r>
      <w:r w:rsidRPr="00F90E14">
        <w:rPr>
          <w:rFonts w:ascii="Franklin Gothic Book" w:hAnsi="Franklin Gothic Book"/>
          <w:b/>
        </w:rPr>
        <w:t>elektroniski parakstītu ar drošu elektronisko parakstu.</w:t>
      </w:r>
    </w:p>
    <w:tbl>
      <w:tblPr>
        <w:tblW w:w="792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6645"/>
        <w:gridCol w:w="982"/>
      </w:tblGrid>
      <w:tr w:rsidR="009B5936" w:rsidRPr="00094C49" w:rsidTr="009B5936">
        <w:tc>
          <w:tcPr>
            <w:tcW w:w="7928" w:type="dxa"/>
            <w:gridSpan w:val="3"/>
            <w:shd w:val="clear" w:color="auto" w:fill="A6A6A6"/>
            <w:vAlign w:val="center"/>
          </w:tcPr>
          <w:p w:rsidR="009B5936" w:rsidRPr="00094C49" w:rsidRDefault="009B5936" w:rsidP="000F0406">
            <w:pPr>
              <w:spacing w:before="60" w:after="0" w:line="0" w:lineRule="atLeast"/>
              <w:ind w:left="153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094C49">
              <w:rPr>
                <w:rFonts w:ascii="Franklin Gothic Book" w:hAnsi="Franklin Gothic Book"/>
                <w:b/>
                <w:sz w:val="20"/>
                <w:szCs w:val="20"/>
              </w:rPr>
              <w:t>Lēmuma paziņošanas veids.</w:t>
            </w:r>
            <w:r w:rsidRPr="00094C49">
              <w:rPr>
                <w:rFonts w:ascii="Franklin Gothic Book" w:hAnsi="Franklin Gothic Book"/>
                <w:sz w:val="20"/>
                <w:szCs w:val="20"/>
              </w:rPr>
              <w:t xml:space="preserve"> Saskaņā ar Paziņošanas likumu, lūdzu </w:t>
            </w:r>
            <w:r>
              <w:rPr>
                <w:rFonts w:ascii="Franklin Gothic Book" w:hAnsi="Franklin Gothic Book"/>
                <w:sz w:val="20"/>
                <w:szCs w:val="20"/>
              </w:rPr>
              <w:t>izvēlēties</w:t>
            </w:r>
            <w:r w:rsidRPr="00094C49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094C49">
              <w:rPr>
                <w:rFonts w:ascii="Franklin Gothic Book" w:hAnsi="Franklin Gothic Book"/>
                <w:b/>
                <w:sz w:val="20"/>
                <w:szCs w:val="20"/>
              </w:rPr>
              <w:t>vienu</w:t>
            </w:r>
            <w:r w:rsidRPr="00094C49">
              <w:rPr>
                <w:rFonts w:ascii="Franklin Gothic Book" w:hAnsi="Franklin Gothic Book"/>
                <w:sz w:val="20"/>
                <w:szCs w:val="20"/>
              </w:rPr>
              <w:t xml:space="preserve"> no paziņošanas veidiem</w:t>
            </w:r>
            <w:r>
              <w:rPr>
                <w:rFonts w:ascii="Franklin Gothic Book" w:hAnsi="Franklin Gothic Book"/>
                <w:sz w:val="20"/>
                <w:szCs w:val="20"/>
              </w:rPr>
              <w:t xml:space="preserve"> un norādīt prasīto papildinformāciju</w:t>
            </w:r>
            <w:r w:rsidRPr="00094C49">
              <w:rPr>
                <w:rFonts w:ascii="Franklin Gothic Book" w:hAnsi="Franklin Gothic Book"/>
                <w:sz w:val="20"/>
                <w:szCs w:val="20"/>
              </w:rPr>
              <w:t>:</w:t>
            </w:r>
          </w:p>
        </w:tc>
      </w:tr>
      <w:tr w:rsidR="009B5936" w:rsidRPr="00094C49" w:rsidTr="009B5936">
        <w:tc>
          <w:tcPr>
            <w:tcW w:w="301" w:type="dxa"/>
            <w:shd w:val="clear" w:color="auto" w:fill="FFFFFF"/>
          </w:tcPr>
          <w:p w:rsidR="009B5936" w:rsidRPr="00094C49" w:rsidRDefault="009B5936" w:rsidP="009B5936">
            <w:pPr>
              <w:spacing w:before="60" w:after="0" w:line="0" w:lineRule="atLeast"/>
              <w:jc w:val="center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094C49">
              <w:rPr>
                <w:rFonts w:ascii="Franklin Gothic Book" w:eastAsia="Times New Roman" w:hAnsi="Franklin Gothic Book"/>
                <w:sz w:val="20"/>
                <w:szCs w:val="20"/>
              </w:rPr>
              <w:t>1.</w:t>
            </w:r>
          </w:p>
        </w:tc>
        <w:tc>
          <w:tcPr>
            <w:tcW w:w="6645" w:type="dxa"/>
            <w:shd w:val="clear" w:color="auto" w:fill="FFFFFF"/>
            <w:hideMark/>
          </w:tcPr>
          <w:p w:rsidR="009B5936" w:rsidRPr="00094C49" w:rsidRDefault="009B5936" w:rsidP="009B5936">
            <w:pPr>
              <w:spacing w:before="60" w:after="0" w:line="240" w:lineRule="auto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094C49">
              <w:rPr>
                <w:rFonts w:ascii="Franklin Gothic Book" w:eastAsia="Times New Roman" w:hAnsi="Franklin Gothic Book"/>
                <w:b/>
                <w:sz w:val="20"/>
                <w:szCs w:val="20"/>
              </w:rPr>
              <w:t>VAS ES birojā</w:t>
            </w:r>
            <w:r w:rsidRPr="00094C49">
              <w:rPr>
                <w:rFonts w:ascii="Franklin Gothic Book" w:eastAsia="Times New Roman" w:hAnsi="Franklin Gothic Book"/>
                <w:sz w:val="20"/>
                <w:szCs w:val="20"/>
              </w:rPr>
              <w:t xml:space="preserve"> - Eksporta ielā 5, Rīgā *</w:t>
            </w:r>
          </w:p>
          <w:p w:rsidR="009B5936" w:rsidRPr="00094C49" w:rsidRDefault="009B5936" w:rsidP="009B5936">
            <w:pPr>
              <w:spacing w:before="60" w:after="0" w:line="240" w:lineRule="auto"/>
              <w:rPr>
                <w:rFonts w:ascii="Franklin Gothic Book" w:eastAsia="Times New Roman" w:hAnsi="Franklin Gothic Book" w:cs="Arial"/>
                <w:sz w:val="20"/>
                <w:szCs w:val="20"/>
              </w:rPr>
            </w:pPr>
            <w:r w:rsidRPr="00094C49">
              <w:rPr>
                <w:rFonts w:ascii="Franklin Gothic Book" w:eastAsia="Times New Roman" w:hAnsi="Franklin Gothic Book"/>
                <w:sz w:val="20"/>
                <w:szCs w:val="20"/>
              </w:rPr>
              <w:t xml:space="preserve">Lūdzu informēt par sagatavoto lēmumu </w:t>
            </w:r>
            <w:r w:rsidRPr="00094C49">
              <w:rPr>
                <w:rFonts w:ascii="Franklin Gothic Book" w:eastAsia="Times New Roman" w:hAnsi="Franklin Gothic Book"/>
                <w:b/>
                <w:sz w:val="20"/>
                <w:szCs w:val="20"/>
              </w:rPr>
              <w:t>pa tālruni</w:t>
            </w:r>
            <w:r>
              <w:rPr>
                <w:rFonts w:ascii="Franklin Gothic Book" w:eastAsia="Times New Roman" w:hAnsi="Franklin Gothic Book"/>
                <w:b/>
                <w:sz w:val="20"/>
                <w:szCs w:val="20"/>
              </w:rPr>
              <w:t xml:space="preserve">: </w:t>
            </w:r>
          </w:p>
        </w:tc>
        <w:sdt>
          <w:sdtPr>
            <w:rPr>
              <w:rFonts w:ascii="Franklin Gothic Book" w:hAnsi="Franklin Gothic Book"/>
              <w:sz w:val="40"/>
              <w:szCs w:val="40"/>
            </w:rPr>
            <w:id w:val="1973168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  <w:shd w:val="clear" w:color="auto" w:fill="FFFFFF"/>
                <w:hideMark/>
              </w:tcPr>
              <w:p w:rsidR="009B5936" w:rsidRPr="00346671" w:rsidRDefault="009B5936" w:rsidP="009B5936">
                <w:pPr>
                  <w:spacing w:after="0" w:line="240" w:lineRule="auto"/>
                  <w:rPr>
                    <w:rFonts w:ascii="Franklin Gothic Book" w:hAnsi="Franklin Gothic Book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B5936" w:rsidRPr="00094C49" w:rsidTr="009B5936">
        <w:tc>
          <w:tcPr>
            <w:tcW w:w="301" w:type="dxa"/>
            <w:shd w:val="clear" w:color="auto" w:fill="FFFFFF"/>
          </w:tcPr>
          <w:p w:rsidR="009B5936" w:rsidRDefault="009B5936" w:rsidP="009B5936">
            <w:pPr>
              <w:spacing w:before="60" w:after="0" w:line="0" w:lineRule="atLeast"/>
              <w:jc w:val="center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094C49">
              <w:rPr>
                <w:rFonts w:ascii="Franklin Gothic Book" w:eastAsia="Times New Roman" w:hAnsi="Franklin Gothic Book"/>
                <w:sz w:val="20"/>
                <w:szCs w:val="20"/>
              </w:rPr>
              <w:t>2.</w:t>
            </w:r>
          </w:p>
          <w:p w:rsidR="009B5936" w:rsidRPr="00300FF9" w:rsidRDefault="009B5936" w:rsidP="009B5936">
            <w:pPr>
              <w:spacing w:before="60" w:after="0" w:line="0" w:lineRule="atLeast"/>
              <w:jc w:val="center"/>
              <w:rPr>
                <w:rFonts w:ascii="Franklin Gothic Book" w:eastAsia="Times New Roman" w:hAnsi="Franklin Gothic Book"/>
                <w:sz w:val="18"/>
                <w:szCs w:val="18"/>
              </w:rPr>
            </w:pPr>
          </w:p>
          <w:p w:rsidR="009B5936" w:rsidRPr="00094C49" w:rsidRDefault="009B5936" w:rsidP="009B5936">
            <w:pPr>
              <w:spacing w:before="60" w:after="0" w:line="0" w:lineRule="atLeast"/>
              <w:jc w:val="center"/>
              <w:rPr>
                <w:rFonts w:ascii="Franklin Gothic Book" w:eastAsia="Times New Roman" w:hAnsi="Franklin Gothic Book"/>
                <w:sz w:val="20"/>
                <w:szCs w:val="20"/>
              </w:rPr>
            </w:pPr>
          </w:p>
        </w:tc>
        <w:tc>
          <w:tcPr>
            <w:tcW w:w="6645" w:type="dxa"/>
            <w:shd w:val="clear" w:color="auto" w:fill="FFFFFF"/>
            <w:hideMark/>
          </w:tcPr>
          <w:p w:rsidR="009B5936" w:rsidRPr="00094C49" w:rsidRDefault="009B5936" w:rsidP="009B5936">
            <w:pPr>
              <w:spacing w:before="60" w:after="0" w:line="0" w:lineRule="atLeast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094C49">
              <w:rPr>
                <w:rFonts w:ascii="Franklin Gothic Book" w:eastAsia="Times New Roman" w:hAnsi="Franklin Gothic Book"/>
                <w:b/>
                <w:sz w:val="20"/>
                <w:szCs w:val="20"/>
              </w:rPr>
              <w:t>Izmantojot</w:t>
            </w:r>
            <w:r w:rsidRPr="00094C49">
              <w:rPr>
                <w:rFonts w:ascii="Franklin Gothic Book" w:eastAsia="Times New Roman" w:hAnsi="Franklin Gothic Book"/>
                <w:sz w:val="20"/>
                <w:szCs w:val="20"/>
              </w:rPr>
              <w:t xml:space="preserve"> </w:t>
            </w:r>
            <w:r w:rsidRPr="00094C49">
              <w:rPr>
                <w:rFonts w:ascii="Franklin Gothic Book" w:eastAsia="Times New Roman" w:hAnsi="Franklin Gothic Book"/>
                <w:b/>
                <w:sz w:val="20"/>
                <w:szCs w:val="20"/>
              </w:rPr>
              <w:t>pasta pakalpojumus (</w:t>
            </w:r>
            <w:r w:rsidRPr="00BC3B20">
              <w:rPr>
                <w:rFonts w:ascii="Franklin Gothic Book" w:eastAsia="Times New Roman" w:hAnsi="Franklin Gothic Book"/>
                <w:b/>
                <w:sz w:val="20"/>
                <w:szCs w:val="20"/>
                <w:u w:val="single"/>
              </w:rPr>
              <w:t>norādīt adresi</w:t>
            </w:r>
            <w:r w:rsidRPr="00094C49">
              <w:rPr>
                <w:rFonts w:ascii="Franklin Gothic Book" w:eastAsia="Times New Roman" w:hAnsi="Franklin Gothic Book"/>
                <w:b/>
                <w:sz w:val="20"/>
                <w:szCs w:val="20"/>
              </w:rPr>
              <w:t>):</w:t>
            </w:r>
          </w:p>
        </w:tc>
        <w:sdt>
          <w:sdtPr>
            <w:rPr>
              <w:rFonts w:ascii="Franklin Gothic Book" w:hAnsi="Franklin Gothic Book"/>
              <w:sz w:val="40"/>
              <w:szCs w:val="40"/>
            </w:rPr>
            <w:id w:val="-784726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  <w:shd w:val="clear" w:color="auto" w:fill="FFFFFF"/>
                <w:hideMark/>
              </w:tcPr>
              <w:p w:rsidR="009B5936" w:rsidRPr="00346671" w:rsidRDefault="009B5936" w:rsidP="009B5936">
                <w:pPr>
                  <w:spacing w:after="0" w:line="240" w:lineRule="auto"/>
                  <w:rPr>
                    <w:rFonts w:ascii="Franklin Gothic Book" w:hAnsi="Franklin Gothic Book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B5936" w:rsidRPr="00094C49" w:rsidTr="000F0406">
        <w:tc>
          <w:tcPr>
            <w:tcW w:w="301" w:type="dxa"/>
            <w:shd w:val="clear" w:color="auto" w:fill="FFFFFF"/>
          </w:tcPr>
          <w:p w:rsidR="009B5936" w:rsidRPr="00094C49" w:rsidRDefault="009B5936" w:rsidP="000F0406">
            <w:pPr>
              <w:spacing w:before="60" w:after="0" w:line="0" w:lineRule="atLeast"/>
              <w:jc w:val="center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094C49">
              <w:rPr>
                <w:rFonts w:ascii="Franklin Gothic Book" w:eastAsia="Times New Roman" w:hAnsi="Franklin Gothic Book"/>
                <w:sz w:val="20"/>
                <w:szCs w:val="20"/>
              </w:rPr>
              <w:t>3.</w:t>
            </w:r>
          </w:p>
        </w:tc>
        <w:tc>
          <w:tcPr>
            <w:tcW w:w="6645" w:type="dxa"/>
            <w:shd w:val="clear" w:color="auto" w:fill="FFFFFF"/>
            <w:hideMark/>
          </w:tcPr>
          <w:p w:rsidR="009B5936" w:rsidRPr="00094C49" w:rsidRDefault="009B5936" w:rsidP="000F0406">
            <w:pPr>
              <w:spacing w:before="60" w:after="0" w:line="0" w:lineRule="atLeast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094C49">
              <w:rPr>
                <w:rFonts w:ascii="Franklin Gothic Book" w:eastAsia="Times New Roman" w:hAnsi="Franklin Gothic Book"/>
                <w:b/>
                <w:sz w:val="20"/>
                <w:szCs w:val="20"/>
              </w:rPr>
              <w:t>Izmantojot elektronisko pas</w:t>
            </w:r>
            <w:r w:rsidRPr="009B5936">
              <w:rPr>
                <w:rFonts w:ascii="Franklin Gothic Book" w:eastAsia="Times New Roman" w:hAnsi="Franklin Gothic Book"/>
                <w:b/>
                <w:sz w:val="20"/>
                <w:szCs w:val="20"/>
              </w:rPr>
              <w:t>tu</w:t>
            </w:r>
          </w:p>
          <w:p w:rsidR="009B5936" w:rsidRDefault="009B5936" w:rsidP="000F0406">
            <w:pPr>
              <w:spacing w:before="60" w:after="0" w:line="0" w:lineRule="atLeast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094C49">
              <w:rPr>
                <w:rFonts w:ascii="Franklin Gothic Book" w:eastAsia="Times New Roman" w:hAnsi="Franklin Gothic Book"/>
                <w:sz w:val="20"/>
                <w:szCs w:val="20"/>
              </w:rPr>
              <w:t xml:space="preserve">Apliecinu,  ka piekrītu lēmuma paziņošanai ar elektroniskā pasta starpniecību, </w:t>
            </w:r>
            <w:r w:rsidRPr="009B5936">
              <w:rPr>
                <w:rFonts w:ascii="Franklin Gothic Book" w:eastAsia="Times New Roman" w:hAnsi="Franklin Gothic Book"/>
                <w:b/>
                <w:sz w:val="20"/>
                <w:szCs w:val="20"/>
              </w:rPr>
              <w:t>izmantojo</w:t>
            </w:r>
            <w:r w:rsidRPr="00094C49">
              <w:rPr>
                <w:rFonts w:ascii="Franklin Gothic Book" w:eastAsia="Times New Roman" w:hAnsi="Franklin Gothic Book"/>
                <w:sz w:val="20"/>
                <w:szCs w:val="20"/>
              </w:rPr>
              <w:t xml:space="preserve">t drošu elektronisko parakstu, uz elektroniskā pasta adresi </w:t>
            </w:r>
            <w:r w:rsidRPr="00094C49">
              <w:rPr>
                <w:rFonts w:ascii="Franklin Gothic Book" w:eastAsia="Times New Roman" w:hAnsi="Franklin Gothic Book"/>
                <w:b/>
                <w:sz w:val="20"/>
                <w:szCs w:val="20"/>
              </w:rPr>
              <w:t>(</w:t>
            </w:r>
            <w:r w:rsidRPr="00BC3B20">
              <w:rPr>
                <w:rFonts w:ascii="Franklin Gothic Book" w:eastAsia="Times New Roman" w:hAnsi="Franklin Gothic Book"/>
                <w:b/>
                <w:sz w:val="20"/>
                <w:szCs w:val="20"/>
                <w:u w:val="single"/>
              </w:rPr>
              <w:t>norādīt e-pasta adresi</w:t>
            </w:r>
            <w:r w:rsidRPr="00094C49">
              <w:rPr>
                <w:rFonts w:ascii="Franklin Gothic Book" w:eastAsia="Times New Roman" w:hAnsi="Franklin Gothic Book"/>
                <w:b/>
                <w:sz w:val="20"/>
                <w:szCs w:val="20"/>
              </w:rPr>
              <w:t>):</w:t>
            </w:r>
            <w:r w:rsidRPr="00094C49">
              <w:rPr>
                <w:rFonts w:ascii="Franklin Gothic Book" w:eastAsia="Times New Roman" w:hAnsi="Franklin Gothic Book"/>
                <w:sz w:val="20"/>
                <w:szCs w:val="20"/>
              </w:rPr>
              <w:t xml:space="preserve"> </w:t>
            </w:r>
          </w:p>
          <w:p w:rsidR="009B5936" w:rsidRPr="00094C49" w:rsidRDefault="009B5936" w:rsidP="000F0406">
            <w:pPr>
              <w:spacing w:before="60" w:after="0" w:line="0" w:lineRule="atLeast"/>
              <w:rPr>
                <w:rFonts w:ascii="Franklin Gothic Book" w:eastAsia="Times New Roman" w:hAnsi="Franklin Gothic Book"/>
                <w:sz w:val="20"/>
                <w:szCs w:val="20"/>
                <w:u w:val="single"/>
              </w:rPr>
            </w:pPr>
          </w:p>
        </w:tc>
        <w:sdt>
          <w:sdtPr>
            <w:rPr>
              <w:rFonts w:ascii="Franklin Gothic Book" w:hAnsi="Franklin Gothic Book"/>
              <w:sz w:val="40"/>
              <w:szCs w:val="40"/>
            </w:rPr>
            <w:id w:val="1268350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  <w:shd w:val="clear" w:color="auto" w:fill="FFFFFF"/>
                <w:hideMark/>
              </w:tcPr>
              <w:p w:rsidR="009B5936" w:rsidRPr="00346671" w:rsidRDefault="009B5936" w:rsidP="000F0406">
                <w:pPr>
                  <w:spacing w:after="0" w:line="240" w:lineRule="auto"/>
                  <w:rPr>
                    <w:rFonts w:ascii="Franklin Gothic Book" w:hAnsi="Franklin Gothic Book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B5936" w:rsidRPr="00094C49" w:rsidTr="009B5936">
        <w:tc>
          <w:tcPr>
            <w:tcW w:w="301" w:type="dxa"/>
            <w:shd w:val="clear" w:color="auto" w:fill="FFFFFF"/>
          </w:tcPr>
          <w:p w:rsidR="009B5936" w:rsidRPr="00094C49" w:rsidRDefault="009B5936" w:rsidP="009B5936">
            <w:pPr>
              <w:spacing w:before="60" w:after="0" w:line="0" w:lineRule="atLeast"/>
              <w:jc w:val="center"/>
              <w:rPr>
                <w:rFonts w:ascii="Franklin Gothic Book" w:eastAsia="Times New Roman" w:hAnsi="Franklin Gothic Book"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</w:rPr>
              <w:lastRenderedPageBreak/>
              <w:t>4</w:t>
            </w:r>
            <w:r w:rsidRPr="00094C49">
              <w:rPr>
                <w:rFonts w:ascii="Franklin Gothic Book" w:eastAsia="Times New Roman" w:hAnsi="Franklin Gothic Book"/>
                <w:sz w:val="20"/>
                <w:szCs w:val="20"/>
              </w:rPr>
              <w:t>.</w:t>
            </w:r>
          </w:p>
        </w:tc>
        <w:tc>
          <w:tcPr>
            <w:tcW w:w="6645" w:type="dxa"/>
            <w:shd w:val="clear" w:color="auto" w:fill="FFFFFF"/>
            <w:hideMark/>
          </w:tcPr>
          <w:p w:rsidR="009B5936" w:rsidRPr="00094C49" w:rsidRDefault="009B5936" w:rsidP="009B5936">
            <w:pPr>
              <w:spacing w:before="60" w:after="0" w:line="0" w:lineRule="atLeast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094C49">
              <w:rPr>
                <w:rFonts w:ascii="Franklin Gothic Book" w:eastAsia="Times New Roman" w:hAnsi="Franklin Gothic Book"/>
                <w:b/>
                <w:sz w:val="20"/>
                <w:szCs w:val="20"/>
              </w:rPr>
              <w:t xml:space="preserve">Izmantojot </w:t>
            </w:r>
            <w:r>
              <w:rPr>
                <w:rFonts w:ascii="Franklin Gothic Book" w:eastAsia="Times New Roman" w:hAnsi="Franklin Gothic Book"/>
                <w:b/>
                <w:sz w:val="20"/>
                <w:szCs w:val="20"/>
              </w:rPr>
              <w:t xml:space="preserve">gan </w:t>
            </w:r>
            <w:r w:rsidRPr="00094C49">
              <w:rPr>
                <w:rFonts w:ascii="Franklin Gothic Book" w:eastAsia="Times New Roman" w:hAnsi="Franklin Gothic Book"/>
                <w:b/>
                <w:sz w:val="20"/>
                <w:szCs w:val="20"/>
              </w:rPr>
              <w:t>elektronisko pas</w:t>
            </w:r>
            <w:r w:rsidRPr="009B5936">
              <w:rPr>
                <w:rFonts w:ascii="Franklin Gothic Book" w:eastAsia="Times New Roman" w:hAnsi="Franklin Gothic Book"/>
                <w:b/>
                <w:sz w:val="20"/>
                <w:szCs w:val="20"/>
              </w:rPr>
              <w:t>tu</w:t>
            </w:r>
            <w:r>
              <w:rPr>
                <w:rFonts w:ascii="Franklin Gothic Book" w:eastAsia="Times New Roman" w:hAnsi="Franklin Gothic Book"/>
                <w:b/>
                <w:sz w:val="20"/>
                <w:szCs w:val="20"/>
              </w:rPr>
              <w:t xml:space="preserve">, gan </w:t>
            </w:r>
            <w:r w:rsidRPr="009B5936">
              <w:rPr>
                <w:rFonts w:ascii="Franklin Gothic Book" w:eastAsia="Times New Roman" w:hAnsi="Franklin Gothic Book"/>
                <w:b/>
                <w:sz w:val="20"/>
                <w:szCs w:val="20"/>
              </w:rPr>
              <w:t>pasta pakalpojumus</w:t>
            </w:r>
          </w:p>
          <w:p w:rsidR="009B5936" w:rsidRDefault="00F90E14" w:rsidP="009B5936">
            <w:pPr>
              <w:spacing w:before="60" w:after="0" w:line="0" w:lineRule="atLeast"/>
              <w:rPr>
                <w:rFonts w:ascii="Franklin Gothic Book" w:eastAsia="Times New Roman" w:hAnsi="Franklin Gothic Book"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</w:rPr>
              <w:t>Skenētu lēmuma kopiju nosūtīt</w:t>
            </w:r>
            <w:r w:rsidR="009B5936" w:rsidRPr="00094C49">
              <w:rPr>
                <w:rFonts w:ascii="Franklin Gothic Book" w:eastAsia="Times New Roman" w:hAnsi="Franklin Gothic Book"/>
                <w:sz w:val="20"/>
                <w:szCs w:val="20"/>
              </w:rPr>
              <w:t xml:space="preserve"> </w:t>
            </w:r>
            <w:r w:rsidR="009B5936" w:rsidRPr="00094C49">
              <w:rPr>
                <w:rFonts w:ascii="Franklin Gothic Book" w:eastAsia="Times New Roman" w:hAnsi="Franklin Gothic Book"/>
                <w:b/>
                <w:sz w:val="20"/>
                <w:szCs w:val="20"/>
              </w:rPr>
              <w:t>(</w:t>
            </w:r>
            <w:r w:rsidR="009B5936" w:rsidRPr="00BC3B20">
              <w:rPr>
                <w:rFonts w:ascii="Franklin Gothic Book" w:eastAsia="Times New Roman" w:hAnsi="Franklin Gothic Book"/>
                <w:b/>
                <w:sz w:val="20"/>
                <w:szCs w:val="20"/>
                <w:u w:val="single"/>
              </w:rPr>
              <w:t>norādīt e-pasta adresi</w:t>
            </w:r>
            <w:r w:rsidR="009B5936" w:rsidRPr="00094C49">
              <w:rPr>
                <w:rFonts w:ascii="Franklin Gothic Book" w:eastAsia="Times New Roman" w:hAnsi="Franklin Gothic Book"/>
                <w:b/>
                <w:sz w:val="20"/>
                <w:szCs w:val="20"/>
              </w:rPr>
              <w:t>):</w:t>
            </w:r>
            <w:r w:rsidR="009B5936" w:rsidRPr="00094C49">
              <w:rPr>
                <w:rFonts w:ascii="Franklin Gothic Book" w:eastAsia="Times New Roman" w:hAnsi="Franklin Gothic Book"/>
                <w:sz w:val="20"/>
                <w:szCs w:val="20"/>
              </w:rPr>
              <w:t xml:space="preserve"> </w:t>
            </w:r>
          </w:p>
          <w:p w:rsidR="009B5936" w:rsidRPr="00BC3B20" w:rsidRDefault="009B5936" w:rsidP="009B5936">
            <w:pPr>
              <w:spacing w:before="60" w:after="0" w:line="0" w:lineRule="atLeast"/>
              <w:rPr>
                <w:rFonts w:ascii="Franklin Gothic Book" w:eastAsia="Times New Roman" w:hAnsi="Franklin Gothic Book"/>
                <w:sz w:val="6"/>
                <w:szCs w:val="6"/>
              </w:rPr>
            </w:pPr>
          </w:p>
          <w:p w:rsidR="009B5936" w:rsidRDefault="00F90E14" w:rsidP="009B5936">
            <w:pPr>
              <w:spacing w:before="60" w:after="0" w:line="0" w:lineRule="atLeast"/>
              <w:rPr>
                <w:rFonts w:ascii="Franklin Gothic Book" w:eastAsia="Times New Roman" w:hAnsi="Franklin Gothic Book"/>
                <w:sz w:val="20"/>
                <w:szCs w:val="20"/>
              </w:rPr>
            </w:pPr>
            <w:r>
              <w:rPr>
                <w:rFonts w:ascii="Franklin Gothic Book" w:eastAsia="Times New Roman" w:hAnsi="Franklin Gothic Book"/>
                <w:sz w:val="20"/>
                <w:szCs w:val="20"/>
              </w:rPr>
              <w:t>Lēmuma</w:t>
            </w:r>
            <w:r w:rsidR="009B5936" w:rsidRPr="00094C49">
              <w:rPr>
                <w:rFonts w:ascii="Franklin Gothic Book" w:eastAsia="Times New Roman" w:hAnsi="Franklin Gothic Book"/>
                <w:sz w:val="20"/>
                <w:szCs w:val="20"/>
              </w:rPr>
              <w:t xml:space="preserve"> oriģinālu nosūtīt, izmantojot pasta pakalpojumus, uz adresi</w:t>
            </w:r>
            <w:r w:rsidR="009B5936">
              <w:rPr>
                <w:rFonts w:ascii="Franklin Gothic Book" w:eastAsia="Times New Roman" w:hAnsi="Franklin Gothic Book"/>
                <w:sz w:val="20"/>
                <w:szCs w:val="20"/>
              </w:rPr>
              <w:t xml:space="preserve"> </w:t>
            </w:r>
            <w:r w:rsidR="009B5936" w:rsidRPr="00BC3B20">
              <w:rPr>
                <w:rFonts w:ascii="Franklin Gothic Book" w:eastAsia="Times New Roman" w:hAnsi="Franklin Gothic Book"/>
                <w:b/>
                <w:sz w:val="20"/>
                <w:szCs w:val="20"/>
              </w:rPr>
              <w:t>(</w:t>
            </w:r>
            <w:r w:rsidR="009B5936" w:rsidRPr="00BC3B20">
              <w:rPr>
                <w:rFonts w:ascii="Franklin Gothic Book" w:eastAsia="Times New Roman" w:hAnsi="Franklin Gothic Book"/>
                <w:b/>
                <w:sz w:val="20"/>
                <w:szCs w:val="20"/>
                <w:u w:val="single"/>
              </w:rPr>
              <w:t>norādīt adresi</w:t>
            </w:r>
            <w:r w:rsidR="009B5936">
              <w:rPr>
                <w:rFonts w:ascii="Franklin Gothic Book" w:eastAsia="Times New Roman" w:hAnsi="Franklin Gothic Book"/>
                <w:sz w:val="20"/>
                <w:szCs w:val="20"/>
              </w:rPr>
              <w:t>)</w:t>
            </w:r>
            <w:r w:rsidR="009B5936" w:rsidRPr="00094C49">
              <w:rPr>
                <w:rFonts w:ascii="Franklin Gothic Book" w:eastAsia="Times New Roman" w:hAnsi="Franklin Gothic Book"/>
                <w:sz w:val="20"/>
                <w:szCs w:val="20"/>
              </w:rPr>
              <w:t>:</w:t>
            </w:r>
          </w:p>
          <w:p w:rsidR="009B5936" w:rsidRPr="00094C49" w:rsidRDefault="009B5936" w:rsidP="009B5936">
            <w:pPr>
              <w:spacing w:before="60" w:after="0" w:line="0" w:lineRule="atLeast"/>
              <w:rPr>
                <w:rFonts w:ascii="Franklin Gothic Book" w:eastAsia="Times New Roman" w:hAnsi="Franklin Gothic Book"/>
                <w:sz w:val="20"/>
                <w:szCs w:val="20"/>
                <w:u w:val="single"/>
              </w:rPr>
            </w:pPr>
          </w:p>
        </w:tc>
        <w:sdt>
          <w:sdtPr>
            <w:rPr>
              <w:rFonts w:ascii="Franklin Gothic Book" w:hAnsi="Franklin Gothic Book"/>
              <w:sz w:val="40"/>
              <w:szCs w:val="40"/>
            </w:rPr>
            <w:id w:val="-1056002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  <w:shd w:val="clear" w:color="auto" w:fill="FFFFFF"/>
                <w:hideMark/>
              </w:tcPr>
              <w:p w:rsidR="009B5936" w:rsidRPr="00346671" w:rsidRDefault="009B5936" w:rsidP="009B5936">
                <w:pPr>
                  <w:spacing w:after="0" w:line="240" w:lineRule="auto"/>
                  <w:rPr>
                    <w:rFonts w:ascii="Franklin Gothic Book" w:hAnsi="Franklin Gothic Book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9B5936" w:rsidRPr="00094C49" w:rsidTr="009B5936">
        <w:tc>
          <w:tcPr>
            <w:tcW w:w="301" w:type="dxa"/>
            <w:shd w:val="clear" w:color="auto" w:fill="FFFFFF"/>
          </w:tcPr>
          <w:p w:rsidR="009B5936" w:rsidRPr="00094C49" w:rsidRDefault="009B5936" w:rsidP="009B5936">
            <w:pPr>
              <w:spacing w:before="60" w:after="0" w:line="0" w:lineRule="atLeast"/>
              <w:jc w:val="center"/>
              <w:rPr>
                <w:rFonts w:ascii="Franklin Gothic Book" w:eastAsia="Times New Roman" w:hAnsi="Franklin Gothic Book"/>
                <w:sz w:val="20"/>
                <w:szCs w:val="20"/>
              </w:rPr>
            </w:pPr>
            <w:r w:rsidRPr="00094C49">
              <w:rPr>
                <w:rFonts w:ascii="Franklin Gothic Book" w:eastAsia="Times New Roman" w:hAnsi="Franklin Gothic Book"/>
                <w:sz w:val="20"/>
                <w:szCs w:val="20"/>
              </w:rPr>
              <w:t>5.</w:t>
            </w:r>
          </w:p>
        </w:tc>
        <w:tc>
          <w:tcPr>
            <w:tcW w:w="6645" w:type="dxa"/>
            <w:shd w:val="clear" w:color="auto" w:fill="FFFFFF"/>
            <w:hideMark/>
          </w:tcPr>
          <w:p w:rsidR="009B5936" w:rsidRDefault="009B5936" w:rsidP="009B5936">
            <w:pPr>
              <w:spacing w:before="60" w:after="0" w:line="0" w:lineRule="atLeast"/>
              <w:rPr>
                <w:rFonts w:ascii="Franklin Gothic Book" w:eastAsia="Times New Roman" w:hAnsi="Franklin Gothic Book"/>
                <w:b/>
                <w:sz w:val="20"/>
                <w:szCs w:val="20"/>
              </w:rPr>
            </w:pPr>
            <w:r w:rsidRPr="00094C49">
              <w:rPr>
                <w:rFonts w:ascii="Franklin Gothic Book" w:eastAsia="Times New Roman" w:hAnsi="Franklin Gothic Book"/>
                <w:b/>
                <w:sz w:val="20"/>
                <w:szCs w:val="20"/>
              </w:rPr>
              <w:t xml:space="preserve">Ar </w:t>
            </w:r>
            <w:r w:rsidRPr="00BC3B20">
              <w:rPr>
                <w:rFonts w:ascii="Franklin Gothic Book" w:eastAsia="Times New Roman" w:hAnsi="Franklin Gothic Book"/>
                <w:sz w:val="20"/>
                <w:szCs w:val="20"/>
              </w:rPr>
              <w:t>klienta apmaksāta</w:t>
            </w:r>
            <w:r w:rsidRPr="00094C49">
              <w:rPr>
                <w:rFonts w:ascii="Franklin Gothic Book" w:eastAsia="Times New Roman" w:hAnsi="Franklin Gothic Book"/>
                <w:b/>
                <w:sz w:val="20"/>
                <w:szCs w:val="20"/>
              </w:rPr>
              <w:t xml:space="preserve"> ziņneša starpniecību</w:t>
            </w:r>
            <w:r w:rsidRPr="00094C49">
              <w:rPr>
                <w:rFonts w:ascii="Franklin Gothic Book" w:eastAsia="Times New Roman" w:hAnsi="Franklin Gothic Book"/>
                <w:sz w:val="20"/>
                <w:szCs w:val="20"/>
              </w:rPr>
              <w:t xml:space="preserve">. </w:t>
            </w:r>
            <w:r w:rsidRPr="00094C49">
              <w:rPr>
                <w:rFonts w:ascii="Franklin Gothic Book" w:eastAsia="Times New Roman" w:hAnsi="Franklin Gothic Book"/>
                <w:b/>
                <w:sz w:val="20"/>
                <w:szCs w:val="20"/>
              </w:rPr>
              <w:t>Norādīt tālruņa numuru saziņai:</w:t>
            </w:r>
            <w:r>
              <w:rPr>
                <w:rFonts w:ascii="Franklin Gothic Book" w:eastAsia="Times New Roman" w:hAnsi="Franklin Gothic Book"/>
                <w:b/>
                <w:sz w:val="20"/>
                <w:szCs w:val="20"/>
              </w:rPr>
              <w:t xml:space="preserve"> </w:t>
            </w:r>
          </w:p>
          <w:p w:rsidR="009B5936" w:rsidRPr="00094C49" w:rsidRDefault="009B5936" w:rsidP="009B5936">
            <w:pPr>
              <w:spacing w:before="60" w:after="0" w:line="0" w:lineRule="atLeast"/>
              <w:rPr>
                <w:rFonts w:ascii="Franklin Gothic Book" w:eastAsia="Times New Roman" w:hAnsi="Franklin Gothic Book"/>
                <w:sz w:val="20"/>
                <w:szCs w:val="20"/>
              </w:rPr>
            </w:pPr>
          </w:p>
        </w:tc>
        <w:sdt>
          <w:sdtPr>
            <w:rPr>
              <w:rFonts w:ascii="Franklin Gothic Book" w:hAnsi="Franklin Gothic Book"/>
              <w:sz w:val="40"/>
              <w:szCs w:val="40"/>
            </w:rPr>
            <w:id w:val="-120008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2" w:type="dxa"/>
                <w:shd w:val="clear" w:color="auto" w:fill="FFFFFF"/>
                <w:hideMark/>
              </w:tcPr>
              <w:p w:rsidR="009B5936" w:rsidRPr="00346671" w:rsidRDefault="009B5936" w:rsidP="009B5936">
                <w:pPr>
                  <w:spacing w:after="0" w:line="240" w:lineRule="auto"/>
                  <w:rPr>
                    <w:rFonts w:ascii="Franklin Gothic Book" w:hAnsi="Franklin Gothic Book"/>
                    <w:sz w:val="40"/>
                    <w:szCs w:val="40"/>
                  </w:rPr>
                </w:pPr>
                <w:r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p>
            </w:tc>
          </w:sdtContent>
        </w:sdt>
      </w:tr>
    </w:tbl>
    <w:p w:rsidR="009B5936" w:rsidRPr="00BC3B20" w:rsidRDefault="009B5936" w:rsidP="009B5936">
      <w:pPr>
        <w:rPr>
          <w:sz w:val="16"/>
          <w:szCs w:val="16"/>
        </w:rPr>
      </w:pPr>
      <w:r w:rsidRPr="00BC3B20">
        <w:rPr>
          <w:rFonts w:ascii="Franklin Gothic Book" w:hAnsi="Franklin Gothic Book"/>
          <w:sz w:val="16"/>
          <w:szCs w:val="16"/>
        </w:rPr>
        <w:t>* Lēmums tiks nosūtīts uz klienta juridisko adresi/deklarēto dzīvesvietas adresi, ja trīs darba dienu laikā klients neierodas VAS ES birojā saņemt sagatavoto lēmumu.</w:t>
      </w:r>
    </w:p>
    <w:tbl>
      <w:tblPr>
        <w:tblW w:w="3630" w:type="pct"/>
        <w:tblCellSpacing w:w="15" w:type="dxa"/>
        <w:tblLook w:val="04A0" w:firstRow="1" w:lastRow="0" w:firstColumn="1" w:lastColumn="0" w:noHBand="0" w:noVBand="1"/>
      </w:tblPr>
      <w:tblGrid>
        <w:gridCol w:w="4050"/>
        <w:gridCol w:w="2845"/>
      </w:tblGrid>
      <w:tr w:rsidR="009B5936" w:rsidTr="000F0406">
        <w:trPr>
          <w:trHeight w:hRule="exact" w:val="340"/>
          <w:tblCellSpacing w:w="15" w:type="dxa"/>
        </w:trPr>
        <w:tc>
          <w:tcPr>
            <w:tcW w:w="291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5936" w:rsidRDefault="009B5936" w:rsidP="000F0406"/>
        </w:tc>
        <w:tc>
          <w:tcPr>
            <w:tcW w:w="20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5936" w:rsidRDefault="009B5936" w:rsidP="000F040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 </w:t>
            </w:r>
          </w:p>
        </w:tc>
      </w:tr>
      <w:tr w:rsidR="009B5936" w:rsidTr="000F0406">
        <w:trPr>
          <w:trHeight w:hRule="exact" w:val="227"/>
          <w:tblCellSpacing w:w="15" w:type="dxa"/>
        </w:trPr>
        <w:tc>
          <w:tcPr>
            <w:tcW w:w="291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936" w:rsidRPr="0052458A" w:rsidRDefault="009B5936" w:rsidP="000F0406">
            <w:pPr>
              <w:spacing w:after="100" w:afterAutospacing="1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52458A">
              <w:rPr>
                <w:rFonts w:ascii="Franklin Gothic Book" w:hAnsi="Franklin Gothic Book"/>
                <w:sz w:val="16"/>
                <w:szCs w:val="16"/>
              </w:rPr>
              <w:t>(vieta, datums)</w:t>
            </w:r>
          </w:p>
        </w:tc>
        <w:tc>
          <w:tcPr>
            <w:tcW w:w="201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5936" w:rsidRDefault="009B5936" w:rsidP="000F040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 </w:t>
            </w:r>
          </w:p>
        </w:tc>
      </w:tr>
      <w:tr w:rsidR="009B5936" w:rsidTr="000F0406">
        <w:trPr>
          <w:trHeight w:hRule="exact" w:val="284"/>
          <w:tblCellSpacing w:w="15" w:type="dxa"/>
        </w:trPr>
        <w:tc>
          <w:tcPr>
            <w:tcW w:w="49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5936" w:rsidRDefault="009B5936" w:rsidP="000F040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 </w:t>
            </w:r>
          </w:p>
        </w:tc>
      </w:tr>
      <w:tr w:rsidR="009B5936" w:rsidTr="000F0406">
        <w:trPr>
          <w:trHeight w:hRule="exact" w:val="227"/>
          <w:tblCellSpacing w:w="15" w:type="dxa"/>
        </w:trPr>
        <w:tc>
          <w:tcPr>
            <w:tcW w:w="4957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5936" w:rsidRPr="0052458A" w:rsidRDefault="00561140" w:rsidP="000F0406">
            <w:pPr>
              <w:spacing w:before="100" w:beforeAutospacing="1" w:after="100" w:afterAutospacing="1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FD2180">
              <w:rPr>
                <w:rFonts w:ascii="Franklin Gothic Book" w:hAnsi="Franklin Gothic Book"/>
                <w:sz w:val="16"/>
                <w:szCs w:val="16"/>
              </w:rPr>
              <w:t> (paraksttiesīgās vai pilnvarotās personas</w:t>
            </w:r>
            <w:r w:rsidRPr="00FD2180">
              <w:rPr>
                <w:rStyle w:val="FootnoteReference"/>
                <w:rFonts w:ascii="Franklin Gothic Book" w:hAnsi="Franklin Gothic Book"/>
                <w:sz w:val="16"/>
                <w:szCs w:val="16"/>
              </w:rPr>
              <w:footnoteReference w:id="1"/>
            </w:r>
            <w:r w:rsidRPr="00FD2180">
              <w:rPr>
                <w:rFonts w:ascii="Franklin Gothic Book" w:hAnsi="Franklin Gothic Book"/>
                <w:sz w:val="16"/>
                <w:szCs w:val="16"/>
              </w:rPr>
              <w:t xml:space="preserve"> amats, vārds, uzvārds un paraksts</w:t>
            </w:r>
            <w:r w:rsidRPr="00FD2180">
              <w:rPr>
                <w:rStyle w:val="FootnoteReference"/>
                <w:rFonts w:ascii="Franklin Gothic Book" w:hAnsi="Franklin Gothic Book"/>
                <w:sz w:val="16"/>
                <w:szCs w:val="16"/>
              </w:rPr>
              <w:footnoteReference w:id="2"/>
            </w:r>
            <w:r w:rsidRPr="00FD2180">
              <w:rPr>
                <w:rFonts w:ascii="Franklin Gothic Book" w:hAnsi="Franklin Gothic Book"/>
                <w:sz w:val="16"/>
                <w:szCs w:val="16"/>
              </w:rPr>
              <w:t>)</w:t>
            </w:r>
          </w:p>
        </w:tc>
      </w:tr>
    </w:tbl>
    <w:p w:rsidR="009B5936" w:rsidRDefault="009B5936" w:rsidP="009B5936">
      <w:pPr>
        <w:spacing w:after="0" w:line="240" w:lineRule="auto"/>
        <w:rPr>
          <w:rFonts w:ascii="Franklin Gothic Book" w:hAnsi="Franklin Gothic Book"/>
          <w:b/>
          <w:sz w:val="16"/>
          <w:szCs w:val="16"/>
        </w:rPr>
      </w:pPr>
    </w:p>
    <w:p w:rsidR="009D71BD" w:rsidRDefault="009D71BD" w:rsidP="000B697C">
      <w:pPr>
        <w:spacing w:after="120" w:line="240" w:lineRule="auto"/>
        <w:jc w:val="both"/>
        <w:rPr>
          <w:rFonts w:ascii="Franklin Gothic Book" w:hAnsi="Franklin Gothic Book"/>
        </w:rPr>
      </w:pPr>
    </w:p>
    <w:sectPr w:rsidR="009D71BD" w:rsidSect="00BC5E76">
      <w:pgSz w:w="11906" w:h="16838"/>
      <w:pgMar w:top="567" w:right="9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501" w:rsidRDefault="00985501" w:rsidP="000C7A6B">
      <w:pPr>
        <w:spacing w:after="0" w:line="240" w:lineRule="auto"/>
      </w:pPr>
      <w:r>
        <w:separator/>
      </w:r>
    </w:p>
  </w:endnote>
  <w:endnote w:type="continuationSeparator" w:id="0">
    <w:p w:rsidR="00985501" w:rsidRDefault="00985501" w:rsidP="000C7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501" w:rsidRDefault="00985501" w:rsidP="000C7A6B">
      <w:pPr>
        <w:spacing w:after="0" w:line="240" w:lineRule="auto"/>
      </w:pPr>
      <w:r>
        <w:separator/>
      </w:r>
    </w:p>
  </w:footnote>
  <w:footnote w:type="continuationSeparator" w:id="0">
    <w:p w:rsidR="00985501" w:rsidRDefault="00985501" w:rsidP="000C7A6B">
      <w:pPr>
        <w:spacing w:after="0" w:line="240" w:lineRule="auto"/>
      </w:pPr>
      <w:r>
        <w:continuationSeparator/>
      </w:r>
    </w:p>
  </w:footnote>
  <w:footnote w:id="1">
    <w:p w:rsidR="00561140" w:rsidRPr="0051153F" w:rsidRDefault="00561140" w:rsidP="00561140">
      <w:pPr>
        <w:pStyle w:val="FootnoteText"/>
        <w:jc w:val="both"/>
        <w:rPr>
          <w:rFonts w:ascii="Franklin Gothic Book" w:hAnsi="Franklin Gothic Book"/>
          <w:i/>
          <w:sz w:val="16"/>
          <w:szCs w:val="16"/>
        </w:rPr>
      </w:pPr>
      <w:r w:rsidRPr="0051153F">
        <w:rPr>
          <w:rStyle w:val="FootnoteReference"/>
          <w:rFonts w:ascii="Franklin Gothic Book" w:hAnsi="Franklin Gothic Book"/>
          <w:i/>
          <w:sz w:val="16"/>
          <w:szCs w:val="16"/>
        </w:rPr>
        <w:footnoteRef/>
      </w:r>
      <w:r w:rsidRPr="0051153F">
        <w:rPr>
          <w:rFonts w:ascii="Franklin Gothic Book" w:hAnsi="Franklin Gothic Book"/>
          <w:i/>
          <w:sz w:val="16"/>
          <w:szCs w:val="16"/>
        </w:rPr>
        <w:t xml:space="preserve"> </w:t>
      </w:r>
      <w:r w:rsidRPr="0051153F">
        <w:rPr>
          <w:rFonts w:ascii="Franklin Gothic Book" w:hAnsi="Franklin Gothic Book"/>
          <w:i/>
          <w:iCs/>
          <w:sz w:val="16"/>
          <w:szCs w:val="16"/>
        </w:rPr>
        <w:t>Pieteikums ir jāparaksta juridiskās personas likumiskajam pārstāvim vai viņa pilnvarotai personai. Ja pieteikumu paraksta pilnvarots pārstāvis, pieteikumam ir jāpievieno atbilstoši noformēts pilnvaras oriģināls vai apliecināta kopija</w:t>
      </w:r>
    </w:p>
  </w:footnote>
  <w:footnote w:id="2">
    <w:p w:rsidR="00561140" w:rsidRPr="0051153F" w:rsidRDefault="00561140" w:rsidP="00561140">
      <w:pPr>
        <w:pStyle w:val="FootnoteText"/>
        <w:jc w:val="both"/>
        <w:rPr>
          <w:rFonts w:ascii="Franklin Gothic Book" w:hAnsi="Franklin Gothic Book"/>
          <w:i/>
          <w:sz w:val="16"/>
          <w:szCs w:val="16"/>
        </w:rPr>
      </w:pPr>
      <w:r w:rsidRPr="0051153F">
        <w:rPr>
          <w:rStyle w:val="FootnoteReference"/>
          <w:rFonts w:ascii="Franklin Gothic Book" w:hAnsi="Franklin Gothic Book"/>
          <w:i/>
          <w:sz w:val="16"/>
          <w:szCs w:val="16"/>
        </w:rPr>
        <w:footnoteRef/>
      </w:r>
      <w:r w:rsidRPr="0051153F">
        <w:rPr>
          <w:rFonts w:ascii="Franklin Gothic Book" w:hAnsi="Franklin Gothic Book"/>
          <w:i/>
          <w:sz w:val="16"/>
          <w:szCs w:val="16"/>
        </w:rPr>
        <w:t xml:space="preserve"> </w:t>
      </w:r>
      <w:r w:rsidRPr="0051153F">
        <w:rPr>
          <w:rFonts w:ascii="Franklin Gothic Book" w:hAnsi="Franklin Gothic Book" w:cs="Arial"/>
          <w:i/>
          <w:sz w:val="16"/>
          <w:szCs w:val="16"/>
        </w:rPr>
        <w:t>Dokumenta rekvizītu "paraksts" neizpilda, ja elektroniskais dokuments sagatavots atbilstoši normatīvajiem aktiem par elektronisko dokumentu noformēšanu.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438"/>
    <w:rsid w:val="00012646"/>
    <w:rsid w:val="0003102E"/>
    <w:rsid w:val="00075897"/>
    <w:rsid w:val="000B697C"/>
    <w:rsid w:val="000C7A6B"/>
    <w:rsid w:val="000D27FF"/>
    <w:rsid w:val="000E2116"/>
    <w:rsid w:val="001344B3"/>
    <w:rsid w:val="001A6ACB"/>
    <w:rsid w:val="001B7914"/>
    <w:rsid w:val="001D1EC2"/>
    <w:rsid w:val="001D4CE2"/>
    <w:rsid w:val="001D51E5"/>
    <w:rsid w:val="001D58AF"/>
    <w:rsid w:val="001E64B0"/>
    <w:rsid w:val="00222F74"/>
    <w:rsid w:val="00233CBE"/>
    <w:rsid w:val="00294785"/>
    <w:rsid w:val="003230D9"/>
    <w:rsid w:val="00324E4C"/>
    <w:rsid w:val="003414AE"/>
    <w:rsid w:val="00344EFB"/>
    <w:rsid w:val="003549F4"/>
    <w:rsid w:val="003D1F77"/>
    <w:rsid w:val="00403441"/>
    <w:rsid w:val="00404418"/>
    <w:rsid w:val="004210A2"/>
    <w:rsid w:val="00441B2F"/>
    <w:rsid w:val="004E6452"/>
    <w:rsid w:val="004F09CA"/>
    <w:rsid w:val="0051153F"/>
    <w:rsid w:val="00532AFF"/>
    <w:rsid w:val="00532F50"/>
    <w:rsid w:val="00541C8B"/>
    <w:rsid w:val="00561140"/>
    <w:rsid w:val="005809F8"/>
    <w:rsid w:val="00591AEA"/>
    <w:rsid w:val="005A6D6C"/>
    <w:rsid w:val="005D7B24"/>
    <w:rsid w:val="00600D02"/>
    <w:rsid w:val="00600E96"/>
    <w:rsid w:val="006102AF"/>
    <w:rsid w:val="00612718"/>
    <w:rsid w:val="00665A7E"/>
    <w:rsid w:val="006674E6"/>
    <w:rsid w:val="0067292E"/>
    <w:rsid w:val="006B4CE8"/>
    <w:rsid w:val="006B5093"/>
    <w:rsid w:val="006D7AFA"/>
    <w:rsid w:val="007012EF"/>
    <w:rsid w:val="00717095"/>
    <w:rsid w:val="0076293A"/>
    <w:rsid w:val="00770034"/>
    <w:rsid w:val="007847B4"/>
    <w:rsid w:val="007925EA"/>
    <w:rsid w:val="00792FC2"/>
    <w:rsid w:val="007A0B36"/>
    <w:rsid w:val="007A118A"/>
    <w:rsid w:val="007B7823"/>
    <w:rsid w:val="007D13FD"/>
    <w:rsid w:val="007E1B17"/>
    <w:rsid w:val="007F1965"/>
    <w:rsid w:val="00814C8E"/>
    <w:rsid w:val="00827570"/>
    <w:rsid w:val="00851E0A"/>
    <w:rsid w:val="00875397"/>
    <w:rsid w:val="00882A3D"/>
    <w:rsid w:val="008A16B8"/>
    <w:rsid w:val="008B5BC9"/>
    <w:rsid w:val="008C1591"/>
    <w:rsid w:val="00913AB9"/>
    <w:rsid w:val="00915D85"/>
    <w:rsid w:val="00937388"/>
    <w:rsid w:val="0094006D"/>
    <w:rsid w:val="009711DA"/>
    <w:rsid w:val="00985501"/>
    <w:rsid w:val="009B5936"/>
    <w:rsid w:val="009D71BD"/>
    <w:rsid w:val="00A31E01"/>
    <w:rsid w:val="00A351ED"/>
    <w:rsid w:val="00A417FB"/>
    <w:rsid w:val="00A46937"/>
    <w:rsid w:val="00A63AA3"/>
    <w:rsid w:val="00A95E93"/>
    <w:rsid w:val="00AB3215"/>
    <w:rsid w:val="00AC72AA"/>
    <w:rsid w:val="00AD662C"/>
    <w:rsid w:val="00B3288C"/>
    <w:rsid w:val="00B4588E"/>
    <w:rsid w:val="00B54EA8"/>
    <w:rsid w:val="00B600E1"/>
    <w:rsid w:val="00B71F4E"/>
    <w:rsid w:val="00B86628"/>
    <w:rsid w:val="00BC4335"/>
    <w:rsid w:val="00BC5E76"/>
    <w:rsid w:val="00BC6568"/>
    <w:rsid w:val="00BD3148"/>
    <w:rsid w:val="00C03A5E"/>
    <w:rsid w:val="00C1086F"/>
    <w:rsid w:val="00C86A86"/>
    <w:rsid w:val="00C96205"/>
    <w:rsid w:val="00CE2BF3"/>
    <w:rsid w:val="00D54F95"/>
    <w:rsid w:val="00DA51FC"/>
    <w:rsid w:val="00DC2AB3"/>
    <w:rsid w:val="00DF2438"/>
    <w:rsid w:val="00E001EE"/>
    <w:rsid w:val="00E26799"/>
    <w:rsid w:val="00E94F3B"/>
    <w:rsid w:val="00E97EF0"/>
    <w:rsid w:val="00EA6066"/>
    <w:rsid w:val="00EE4422"/>
    <w:rsid w:val="00EF0462"/>
    <w:rsid w:val="00F61179"/>
    <w:rsid w:val="00F615B3"/>
    <w:rsid w:val="00F714CB"/>
    <w:rsid w:val="00F7669F"/>
    <w:rsid w:val="00F80319"/>
    <w:rsid w:val="00F909A8"/>
    <w:rsid w:val="00F90E14"/>
    <w:rsid w:val="00FA09DD"/>
    <w:rsid w:val="00FD2180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4C33A-4007-4DC8-A2CD-AC3523AB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09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1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1E0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7D13FD"/>
    <w:rPr>
      <w:color w:val="0563C1"/>
      <w:u w:val="single"/>
    </w:rPr>
  </w:style>
  <w:style w:type="table" w:styleId="TableGrid">
    <w:name w:val="Table Grid"/>
    <w:basedOn w:val="TableNormal"/>
    <w:uiPriority w:val="59"/>
    <w:rsid w:val="000C7A6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kr">
    <w:name w:val="naiskr"/>
    <w:basedOn w:val="Normal"/>
    <w:rsid w:val="000C7A6B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naisc">
    <w:name w:val="naisc"/>
    <w:basedOn w:val="Normal"/>
    <w:rsid w:val="000C7A6B"/>
    <w:pPr>
      <w:spacing w:before="75" w:after="75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A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C7A6B"/>
    <w:rPr>
      <w:lang w:eastAsia="en-US"/>
    </w:rPr>
  </w:style>
  <w:style w:type="character" w:styleId="FootnoteReference">
    <w:name w:val="footnote reference"/>
    <w:uiPriority w:val="99"/>
    <w:semiHidden/>
    <w:unhideWhenUsed/>
    <w:rsid w:val="000C7A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5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ses@vases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DDB63-7C50-4120-9A76-365E4095B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1637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Links>
    <vt:vector size="6" baseType="variant"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mailto:vases@vases.lv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gunitak</dc:creator>
  <cp:keywords/>
  <dc:description/>
  <cp:lastModifiedBy>Liega Bernota</cp:lastModifiedBy>
  <cp:revision>2</cp:revision>
  <cp:lastPrinted>2021-03-10T08:31:00Z</cp:lastPrinted>
  <dcterms:created xsi:type="dcterms:W3CDTF">2021-04-06T02:26:00Z</dcterms:created>
  <dcterms:modified xsi:type="dcterms:W3CDTF">2021-04-06T02:26:00Z</dcterms:modified>
</cp:coreProperties>
</file>